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20" w:rsidRDefault="00551513" w:rsidP="00F16E1F">
      <w:pPr>
        <w:spacing w:after="0" w:line="240" w:lineRule="auto"/>
        <w:rPr>
          <w:rFonts w:ascii="Cambria Math" w:hAnsi="Cambria Math"/>
          <w:color w:val="FF0000"/>
          <w:sz w:val="52"/>
          <w:szCs w:val="24"/>
        </w:rPr>
      </w:pPr>
      <w:r>
        <w:rPr>
          <w:rFonts w:ascii="Cambria Math" w:hAnsi="Cambria Math"/>
          <w:color w:val="FF0000"/>
          <w:sz w:val="52"/>
          <w:szCs w:val="24"/>
        </w:rPr>
        <w:t xml:space="preserve">                         </w:t>
      </w:r>
    </w:p>
    <w:p w:rsidR="00F16E1F" w:rsidRPr="00F16E1F" w:rsidRDefault="00F16E1F" w:rsidP="00497720">
      <w:pPr>
        <w:spacing w:after="0" w:line="240" w:lineRule="auto"/>
        <w:jc w:val="center"/>
        <w:rPr>
          <w:rFonts w:ascii="Cambria Math" w:hAnsi="Cambria Math"/>
          <w:color w:val="FF0000"/>
          <w:sz w:val="52"/>
          <w:szCs w:val="24"/>
        </w:rPr>
      </w:pPr>
      <w:r w:rsidRPr="00F16E1F">
        <w:rPr>
          <w:rFonts w:ascii="Cambria Math" w:hAnsi="Cambria Math"/>
          <w:color w:val="FF0000"/>
          <w:sz w:val="52"/>
          <w:szCs w:val="24"/>
        </w:rPr>
        <w:t>Вам, родители!</w:t>
      </w:r>
    </w:p>
    <w:p w:rsidR="00F16E1F" w:rsidRDefault="00497720" w:rsidP="002C5FC2">
      <w:pPr>
        <w:spacing w:after="0" w:line="240" w:lineRule="auto"/>
        <w:rPr>
          <w:rFonts w:ascii="Cambria Math" w:hAnsi="Cambria Math"/>
          <w:color w:val="FF0000"/>
          <w:sz w:val="24"/>
          <w:szCs w:val="24"/>
        </w:rPr>
      </w:pPr>
      <w:r>
        <w:rPr>
          <w:rFonts w:ascii="Cambria Math" w:hAnsi="Cambria Math"/>
          <w:b/>
          <w:i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1E4B6BD8" wp14:editId="4E751249">
            <wp:simplePos x="0" y="0"/>
            <wp:positionH relativeFrom="column">
              <wp:posOffset>3916120</wp:posOffset>
            </wp:positionH>
            <wp:positionV relativeFrom="paragraph">
              <wp:posOffset>242636</wp:posOffset>
            </wp:positionV>
            <wp:extent cx="2776855" cy="2776855"/>
            <wp:effectExtent l="0" t="0" r="0" b="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277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513">
        <w:rPr>
          <w:rFonts w:ascii="Cambria Math" w:hAnsi="Cambria Math"/>
          <w:color w:val="FF0000"/>
          <w:sz w:val="24"/>
          <w:szCs w:val="24"/>
        </w:rPr>
        <w:t xml:space="preserve">         </w:t>
      </w:r>
      <w:r>
        <w:rPr>
          <w:noProof/>
          <w:color w:val="0000FF"/>
          <w:lang w:eastAsia="ru-RU"/>
        </w:rPr>
        <w:drawing>
          <wp:inline distT="0" distB="0" distL="0" distR="0" wp14:anchorId="2242689A" wp14:editId="68B3938A">
            <wp:extent cx="3749040" cy="807720"/>
            <wp:effectExtent l="19050" t="0" r="3810" b="0"/>
            <wp:docPr id="4" name="Рисунок 4" descr="ЗАНКОВ.RU - официальный сайт государственной системы развивающего обучения Л.В. Занков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НКОВ.RU - официальный сайт государственной системы развивающего обучения Л.В. Занков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262" w:rsidRDefault="00C5349B" w:rsidP="002C5FC2">
      <w:pPr>
        <w:spacing w:after="0" w:line="240" w:lineRule="auto"/>
        <w:rPr>
          <w:rFonts w:ascii="Cambria Math" w:hAnsi="Cambria Math"/>
          <w:color w:val="FF0000"/>
          <w:sz w:val="24"/>
          <w:szCs w:val="24"/>
        </w:rPr>
      </w:pPr>
      <w:r w:rsidRPr="002C5FC2">
        <w:rPr>
          <w:rFonts w:ascii="Cambria Math" w:hAnsi="Cambria Math"/>
          <w:color w:val="FF0000"/>
          <w:sz w:val="24"/>
          <w:szCs w:val="24"/>
        </w:rPr>
        <w:t xml:space="preserve"> </w:t>
      </w:r>
    </w:p>
    <w:p w:rsidR="0089756D" w:rsidRDefault="0089756D" w:rsidP="00227262">
      <w:pPr>
        <w:spacing w:after="0" w:line="240" w:lineRule="auto"/>
        <w:jc w:val="center"/>
        <w:rPr>
          <w:rFonts w:ascii="Cambria Math" w:hAnsi="Cambria Math"/>
          <w:b/>
          <w:i/>
          <w:color w:val="C00000"/>
          <w:sz w:val="24"/>
          <w:szCs w:val="24"/>
        </w:rPr>
      </w:pPr>
    </w:p>
    <w:p w:rsidR="00497720" w:rsidRDefault="00497720" w:rsidP="0089756D">
      <w:pPr>
        <w:spacing w:after="0" w:line="240" w:lineRule="auto"/>
        <w:jc w:val="center"/>
        <w:rPr>
          <w:rFonts w:ascii="Cambria Math" w:hAnsi="Cambria Math"/>
          <w:b/>
          <w:i/>
          <w:color w:val="C00000"/>
          <w:sz w:val="32"/>
          <w:szCs w:val="24"/>
        </w:rPr>
      </w:pPr>
    </w:p>
    <w:p w:rsidR="0089756D" w:rsidRPr="00497720" w:rsidRDefault="0089756D" w:rsidP="0089756D">
      <w:pPr>
        <w:spacing w:after="0" w:line="240" w:lineRule="auto"/>
        <w:jc w:val="center"/>
        <w:rPr>
          <w:rFonts w:ascii="Cambria Math" w:hAnsi="Cambria Math"/>
          <w:color w:val="FF0000"/>
          <w:sz w:val="32"/>
          <w:szCs w:val="24"/>
        </w:rPr>
      </w:pPr>
      <w:r w:rsidRPr="00497720">
        <w:rPr>
          <w:rFonts w:ascii="Cambria Math" w:hAnsi="Cambria Math"/>
          <w:b/>
          <w:i/>
          <w:color w:val="C00000"/>
          <w:sz w:val="32"/>
          <w:szCs w:val="24"/>
        </w:rPr>
        <w:t xml:space="preserve">Кто такой   Л.В. </w:t>
      </w:r>
      <w:proofErr w:type="spellStart"/>
      <w:r w:rsidRPr="00497720">
        <w:rPr>
          <w:rFonts w:ascii="Cambria Math" w:hAnsi="Cambria Math"/>
          <w:b/>
          <w:i/>
          <w:color w:val="C00000"/>
          <w:sz w:val="32"/>
          <w:szCs w:val="24"/>
        </w:rPr>
        <w:t>Занков</w:t>
      </w:r>
      <w:proofErr w:type="spellEnd"/>
      <w:r w:rsidRPr="00497720">
        <w:rPr>
          <w:rFonts w:ascii="Cambria Math" w:hAnsi="Cambria Math"/>
          <w:b/>
          <w:i/>
          <w:color w:val="C00000"/>
          <w:sz w:val="32"/>
          <w:szCs w:val="24"/>
        </w:rPr>
        <w:t>?</w:t>
      </w:r>
    </w:p>
    <w:p w:rsidR="00497720" w:rsidRDefault="00497720" w:rsidP="00497720">
      <w:pPr>
        <w:spacing w:after="0" w:line="240" w:lineRule="auto"/>
        <w:ind w:firstLine="708"/>
        <w:rPr>
          <w:rFonts w:ascii="Cambria Math" w:hAnsi="Cambria Math"/>
          <w:color w:val="002060"/>
          <w:sz w:val="28"/>
          <w:szCs w:val="24"/>
        </w:rPr>
      </w:pPr>
    </w:p>
    <w:p w:rsidR="0089756D" w:rsidRPr="00497720" w:rsidRDefault="0089756D" w:rsidP="00497720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8"/>
          <w:szCs w:val="24"/>
        </w:rPr>
      </w:pPr>
      <w:r w:rsidRPr="00497720">
        <w:rPr>
          <w:rFonts w:ascii="Cambria Math" w:hAnsi="Cambria Math"/>
          <w:color w:val="002060"/>
          <w:sz w:val="28"/>
          <w:szCs w:val="24"/>
        </w:rPr>
        <w:t xml:space="preserve">Леонид Владимирович </w:t>
      </w:r>
      <w:proofErr w:type="spellStart"/>
      <w:r w:rsidRPr="00497720">
        <w:rPr>
          <w:rFonts w:ascii="Cambria Math" w:hAnsi="Cambria Math"/>
          <w:color w:val="002060"/>
          <w:sz w:val="28"/>
          <w:szCs w:val="24"/>
        </w:rPr>
        <w:t>Занков</w:t>
      </w:r>
      <w:proofErr w:type="spellEnd"/>
      <w:r w:rsidRPr="00497720">
        <w:rPr>
          <w:rFonts w:ascii="Cambria Math" w:hAnsi="Cambria Math"/>
          <w:color w:val="002060"/>
          <w:sz w:val="28"/>
          <w:szCs w:val="24"/>
        </w:rPr>
        <w:t xml:space="preserve"> родился в 1901 году и прошёл путь от учителя в сельской школе до руководителя лаборатории в Академии педагогических н</w:t>
      </w:r>
      <w:bookmarkStart w:id="0" w:name="_GoBack"/>
      <w:bookmarkEnd w:id="0"/>
      <w:r w:rsidRPr="00497720">
        <w:rPr>
          <w:rFonts w:ascii="Cambria Math" w:hAnsi="Cambria Math"/>
          <w:color w:val="002060"/>
          <w:sz w:val="28"/>
          <w:szCs w:val="24"/>
        </w:rPr>
        <w:t xml:space="preserve">аук СССР. Большое влияние на его взгляды и разработанную позднее дидактическую систему оказал Лев Выготский, который стал научным руководителем </w:t>
      </w:r>
      <w:proofErr w:type="spellStart"/>
      <w:r w:rsidRPr="00497720">
        <w:rPr>
          <w:rFonts w:ascii="Cambria Math" w:hAnsi="Cambria Math"/>
          <w:color w:val="002060"/>
          <w:sz w:val="28"/>
          <w:szCs w:val="24"/>
        </w:rPr>
        <w:t>Занкова</w:t>
      </w:r>
      <w:proofErr w:type="spellEnd"/>
      <w:r w:rsidRPr="00497720">
        <w:rPr>
          <w:rFonts w:ascii="Cambria Math" w:hAnsi="Cambria Math"/>
          <w:color w:val="002060"/>
          <w:sz w:val="28"/>
          <w:szCs w:val="24"/>
        </w:rPr>
        <w:t>.</w:t>
      </w:r>
    </w:p>
    <w:p w:rsidR="0089756D" w:rsidRPr="00497720" w:rsidRDefault="0089756D" w:rsidP="00497720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8"/>
          <w:szCs w:val="24"/>
        </w:rPr>
      </w:pPr>
      <w:r w:rsidRPr="00497720">
        <w:rPr>
          <w:rFonts w:ascii="Cambria Math" w:hAnsi="Cambria Math"/>
          <w:color w:val="002060"/>
          <w:sz w:val="28"/>
          <w:szCs w:val="24"/>
        </w:rPr>
        <w:t>Они оба занимались исследованиями в области дефектологии и во многом заложили её основы. Их интерес сходился в области изучения возможностей обучения детей, в том числе с особенностями развития.</w:t>
      </w:r>
    </w:p>
    <w:p w:rsidR="0089756D" w:rsidRPr="00497720" w:rsidRDefault="0089756D" w:rsidP="00497720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8"/>
          <w:szCs w:val="24"/>
        </w:rPr>
      </w:pPr>
      <w:r w:rsidRPr="00497720">
        <w:rPr>
          <w:rFonts w:ascii="Cambria Math" w:hAnsi="Cambria Math"/>
          <w:color w:val="002060"/>
          <w:sz w:val="28"/>
          <w:szCs w:val="24"/>
        </w:rPr>
        <w:t xml:space="preserve">Лев Выготский считал, что обучение занимает в развитии ребёнка ведущую роль. </w:t>
      </w:r>
      <w:proofErr w:type="spellStart"/>
      <w:r w:rsidRPr="00497720">
        <w:rPr>
          <w:rFonts w:ascii="Cambria Math" w:hAnsi="Cambria Math"/>
          <w:color w:val="002060"/>
          <w:sz w:val="28"/>
          <w:szCs w:val="24"/>
        </w:rPr>
        <w:t>Занков</w:t>
      </w:r>
      <w:proofErr w:type="spellEnd"/>
      <w:r w:rsidRPr="00497720">
        <w:rPr>
          <w:rFonts w:ascii="Cambria Math" w:hAnsi="Cambria Math"/>
          <w:color w:val="002060"/>
          <w:sz w:val="28"/>
          <w:szCs w:val="24"/>
        </w:rPr>
        <w:t xml:space="preserve"> стал первым, кто экспериментально доказал правоту своего учителя и друга — его исследование показало, что метод обучения влияет не только на количество полученных знаний, но и на психологию ученика.</w:t>
      </w:r>
    </w:p>
    <w:p w:rsidR="00497720" w:rsidRDefault="0089756D" w:rsidP="00497720">
      <w:pPr>
        <w:spacing w:after="0" w:line="240" w:lineRule="auto"/>
        <w:ind w:firstLine="708"/>
        <w:jc w:val="both"/>
        <w:rPr>
          <w:sz w:val="24"/>
        </w:rPr>
      </w:pPr>
      <w:r w:rsidRPr="00497720">
        <w:rPr>
          <w:rFonts w:ascii="Cambria Math" w:hAnsi="Cambria Math"/>
          <w:color w:val="002060"/>
          <w:sz w:val="28"/>
          <w:szCs w:val="24"/>
        </w:rPr>
        <w:t xml:space="preserve">С 1957 года в течение 20 лет </w:t>
      </w:r>
      <w:proofErr w:type="spellStart"/>
      <w:r w:rsidRPr="00497720">
        <w:rPr>
          <w:rFonts w:ascii="Cambria Math" w:hAnsi="Cambria Math"/>
          <w:color w:val="002060"/>
          <w:sz w:val="28"/>
          <w:szCs w:val="24"/>
        </w:rPr>
        <w:t>Занков</w:t>
      </w:r>
      <w:proofErr w:type="spellEnd"/>
      <w:r w:rsidRPr="00497720">
        <w:rPr>
          <w:rFonts w:ascii="Cambria Math" w:hAnsi="Cambria Math"/>
          <w:color w:val="002060"/>
          <w:sz w:val="28"/>
          <w:szCs w:val="24"/>
        </w:rPr>
        <w:t xml:space="preserve"> и сотрудники его лаборатории изучали, как построение учёбы влияет на общее развитие младших школьников. Первые три года методика применялась в единственном классе в школе № 172 в Москве, но в итоге в эксперименте поучаствовали более тысячи классов из сёл и городов.</w:t>
      </w:r>
      <w:r w:rsidRPr="00497720">
        <w:rPr>
          <w:sz w:val="24"/>
        </w:rPr>
        <w:t xml:space="preserve"> </w:t>
      </w:r>
    </w:p>
    <w:p w:rsidR="00497720" w:rsidRDefault="0089756D" w:rsidP="00497720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8"/>
          <w:szCs w:val="24"/>
        </w:rPr>
      </w:pPr>
      <w:r w:rsidRPr="00497720">
        <w:rPr>
          <w:rFonts w:ascii="Cambria Math" w:hAnsi="Cambria Math"/>
          <w:color w:val="002060"/>
          <w:sz w:val="28"/>
          <w:szCs w:val="24"/>
        </w:rPr>
        <w:t xml:space="preserve">В 1993 году появился Федеральный научно-методический центр им. Л. В. </w:t>
      </w:r>
      <w:proofErr w:type="spellStart"/>
      <w:r w:rsidRPr="00497720">
        <w:rPr>
          <w:rFonts w:ascii="Cambria Math" w:hAnsi="Cambria Math"/>
          <w:color w:val="002060"/>
          <w:sz w:val="28"/>
          <w:szCs w:val="24"/>
        </w:rPr>
        <w:t>Занкова</w:t>
      </w:r>
      <w:proofErr w:type="spellEnd"/>
      <w:r w:rsidRPr="00497720">
        <w:rPr>
          <w:rFonts w:ascii="Cambria Math" w:hAnsi="Cambria Math"/>
          <w:color w:val="002060"/>
          <w:sz w:val="28"/>
          <w:szCs w:val="24"/>
        </w:rPr>
        <w:t xml:space="preserve">. </w:t>
      </w:r>
    </w:p>
    <w:p w:rsidR="0089756D" w:rsidRDefault="0089756D" w:rsidP="00497720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8"/>
          <w:szCs w:val="24"/>
        </w:rPr>
      </w:pPr>
      <w:r w:rsidRPr="00497720">
        <w:rPr>
          <w:rFonts w:ascii="Cambria Math" w:hAnsi="Cambria Math"/>
          <w:color w:val="002060"/>
          <w:sz w:val="28"/>
          <w:szCs w:val="24"/>
        </w:rPr>
        <w:t xml:space="preserve">С 1996 года программа является одной из государственных развивающих образовательных систем вместе с программой </w:t>
      </w:r>
      <w:proofErr w:type="spellStart"/>
      <w:r w:rsidRPr="00497720">
        <w:rPr>
          <w:rFonts w:ascii="Cambria Math" w:hAnsi="Cambria Math"/>
          <w:color w:val="002060"/>
          <w:sz w:val="28"/>
          <w:szCs w:val="24"/>
        </w:rPr>
        <w:t>Эльконина</w:t>
      </w:r>
      <w:proofErr w:type="spellEnd"/>
      <w:r w:rsidRPr="00497720">
        <w:rPr>
          <w:rFonts w:ascii="Cambria Math" w:hAnsi="Cambria Math"/>
          <w:color w:val="002060"/>
          <w:sz w:val="28"/>
          <w:szCs w:val="24"/>
        </w:rPr>
        <w:t>-Давыдова.</w:t>
      </w:r>
    </w:p>
    <w:p w:rsidR="00497720" w:rsidRPr="00497720" w:rsidRDefault="00497720" w:rsidP="00497720">
      <w:pPr>
        <w:spacing w:after="0" w:line="240" w:lineRule="auto"/>
        <w:ind w:firstLine="708"/>
        <w:jc w:val="both"/>
        <w:rPr>
          <w:rFonts w:ascii="Cambria Math" w:hAnsi="Cambria Math"/>
          <w:color w:val="002060"/>
          <w:sz w:val="28"/>
          <w:szCs w:val="24"/>
        </w:rPr>
      </w:pPr>
      <w:r>
        <w:rPr>
          <w:rFonts w:ascii="Cambria Math" w:hAnsi="Cambria Math"/>
          <w:color w:val="002060"/>
          <w:sz w:val="28"/>
          <w:szCs w:val="24"/>
        </w:rPr>
        <w:t xml:space="preserve">В 2017 году развивающая система </w:t>
      </w:r>
      <w:proofErr w:type="spellStart"/>
      <w:r>
        <w:rPr>
          <w:rFonts w:ascii="Cambria Math" w:hAnsi="Cambria Math"/>
          <w:color w:val="002060"/>
          <w:sz w:val="28"/>
          <w:szCs w:val="24"/>
        </w:rPr>
        <w:t>Л.В.Занкова</w:t>
      </w:r>
      <w:proofErr w:type="spellEnd"/>
      <w:r>
        <w:rPr>
          <w:rFonts w:ascii="Cambria Math" w:hAnsi="Cambria Math"/>
          <w:color w:val="002060"/>
          <w:sz w:val="28"/>
          <w:szCs w:val="24"/>
        </w:rPr>
        <w:t xml:space="preserve"> отметила своё 60-летие.</w:t>
      </w:r>
    </w:p>
    <w:p w:rsidR="0089756D" w:rsidRPr="00497720" w:rsidRDefault="0089756D" w:rsidP="00497720">
      <w:pPr>
        <w:spacing w:after="0" w:line="240" w:lineRule="auto"/>
        <w:jc w:val="both"/>
        <w:rPr>
          <w:rFonts w:ascii="Cambria Math" w:hAnsi="Cambria Math"/>
          <w:b/>
          <w:i/>
          <w:color w:val="C00000"/>
          <w:sz w:val="28"/>
          <w:szCs w:val="24"/>
        </w:rPr>
      </w:pPr>
    </w:p>
    <w:p w:rsidR="000625ED" w:rsidRPr="00497720" w:rsidRDefault="000625ED" w:rsidP="00497720">
      <w:pPr>
        <w:jc w:val="both"/>
        <w:rPr>
          <w:color w:val="002060"/>
          <w:sz w:val="24"/>
        </w:rPr>
      </w:pPr>
    </w:p>
    <w:sectPr w:rsidR="000625ED" w:rsidRPr="00497720" w:rsidSect="00F16E1F">
      <w:pgSz w:w="11906" w:h="16838"/>
      <w:pgMar w:top="568" w:right="850" w:bottom="1134" w:left="709" w:header="708" w:footer="708" w:gutter="0"/>
      <w:pgBorders w:offsetFrom="page">
        <w:top w:val="classicalWave" w:sz="5" w:space="24" w:color="auto"/>
        <w:left w:val="classicalWave" w:sz="5" w:space="24" w:color="auto"/>
        <w:bottom w:val="classicalWave" w:sz="5" w:space="24" w:color="auto"/>
        <w:right w:val="classicalWave" w:sz="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A6ADC"/>
    <w:multiLevelType w:val="hybridMultilevel"/>
    <w:tmpl w:val="7E842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BB7"/>
    <w:multiLevelType w:val="hybridMultilevel"/>
    <w:tmpl w:val="C80C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57738"/>
    <w:multiLevelType w:val="hybridMultilevel"/>
    <w:tmpl w:val="D7E04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3877"/>
    <w:multiLevelType w:val="hybridMultilevel"/>
    <w:tmpl w:val="E9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D1E31"/>
    <w:multiLevelType w:val="hybridMultilevel"/>
    <w:tmpl w:val="E6584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49B"/>
    <w:rsid w:val="000060E7"/>
    <w:rsid w:val="00006DD3"/>
    <w:rsid w:val="000625ED"/>
    <w:rsid w:val="00084C6A"/>
    <w:rsid w:val="00160D35"/>
    <w:rsid w:val="001709A0"/>
    <w:rsid w:val="001759F3"/>
    <w:rsid w:val="0018100F"/>
    <w:rsid w:val="00227262"/>
    <w:rsid w:val="00253A24"/>
    <w:rsid w:val="002C5FC2"/>
    <w:rsid w:val="002D6F2E"/>
    <w:rsid w:val="0030724F"/>
    <w:rsid w:val="0047485C"/>
    <w:rsid w:val="00497720"/>
    <w:rsid w:val="004E16FF"/>
    <w:rsid w:val="005229FB"/>
    <w:rsid w:val="00540390"/>
    <w:rsid w:val="005411FA"/>
    <w:rsid w:val="00551513"/>
    <w:rsid w:val="005F1E7B"/>
    <w:rsid w:val="00614C64"/>
    <w:rsid w:val="006238C8"/>
    <w:rsid w:val="00827822"/>
    <w:rsid w:val="0089756D"/>
    <w:rsid w:val="008D2C80"/>
    <w:rsid w:val="00932F20"/>
    <w:rsid w:val="00C5349B"/>
    <w:rsid w:val="00ED5507"/>
    <w:rsid w:val="00EF53C1"/>
    <w:rsid w:val="00F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0F3A"/>
  <w15:docId w15:val="{46DEB532-3A41-48C0-AD31-4A4F8B25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nk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№29 " Гармония "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Каб.№3(временно)</dc:creator>
  <cp:lastModifiedBy>Олеговна</cp:lastModifiedBy>
  <cp:revision>13</cp:revision>
  <cp:lastPrinted>2012-08-31T13:01:00Z</cp:lastPrinted>
  <dcterms:created xsi:type="dcterms:W3CDTF">2012-08-29T17:04:00Z</dcterms:created>
  <dcterms:modified xsi:type="dcterms:W3CDTF">2020-06-17T07:07:00Z</dcterms:modified>
</cp:coreProperties>
</file>